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69" w:rsidRDefault="007A1E69" w:rsidP="007A1E69">
      <w:r>
        <w:t>CHAPTER 25</w:t>
      </w:r>
    </w:p>
    <w:p w:rsidR="007A1E69" w:rsidRDefault="007A1E69" w:rsidP="007A1E69">
      <w:pPr>
        <w:pStyle w:val="ListParagraph"/>
        <w:numPr>
          <w:ilvl w:val="0"/>
          <w:numId w:val="1"/>
        </w:numPr>
      </w:pPr>
      <w:r>
        <w:t>What was Good Neighbor policy?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were the aggressive actions of Italy, Germany and Japan?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was the American response?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was the American response to Jewish refugees fleeing Germany?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were the early events of World War II?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How did FDR shift the US from isolation to intervening in World War II?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How did the US response to Japanese aggression help precipitate the attack on Pearl Harbor?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was the impact of war mobilization on the US economy?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government agencies were formed to assist war mobilization?</w:t>
      </w:r>
    </w:p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Why did Churchill dub WWII, the “Wizard War”?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tactic was the decisive factor in the European theater of War?</w:t>
      </w:r>
    </w:p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was MacArthur’s island-hopping strategy?</w:t>
      </w:r>
    </w:p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were the differing goals of the Allies?</w:t>
      </w:r>
    </w:p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Describe the candidates, issues and results of the election of 1944.</w:t>
      </w:r>
    </w:p>
    <w:p w:rsidR="007A1E69" w:rsidRDefault="007A1E69" w:rsidP="007A1E69">
      <w:bookmarkStart w:id="0" w:name="_GoBack"/>
      <w:bookmarkEnd w:id="0"/>
    </w:p>
    <w:p w:rsidR="007A1E69" w:rsidRDefault="007A1E69" w:rsidP="007A1E69">
      <w:pPr>
        <w:pStyle w:val="ListParagraph"/>
        <w:numPr>
          <w:ilvl w:val="0"/>
          <w:numId w:val="1"/>
        </w:numPr>
      </w:pPr>
      <w:r>
        <w:lastRenderedPageBreak/>
        <w:t>What was the war’s effect on soldiers?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What were the social/economic impact of WWII on the home front?</w:t>
      </w:r>
    </w:p>
    <w:p w:rsidR="007A1E69" w:rsidRDefault="007A1E69" w:rsidP="007A1E69"/>
    <w:p w:rsidR="007A1E69" w:rsidRDefault="007A1E69" w:rsidP="007A1E69"/>
    <w:p w:rsidR="007A1E69" w:rsidRDefault="007A1E69" w:rsidP="007A1E69">
      <w:r>
        <w:t xml:space="preserve">17. What was the impact of WWII at home and on the battlefront for African-Americans and </w:t>
      </w:r>
      <w:proofErr w:type="gramStart"/>
      <w:r>
        <w:t>other</w:t>
      </w:r>
      <w:proofErr w:type="gramEnd"/>
    </w:p>
    <w:p w:rsidR="007A1E69" w:rsidRDefault="007A1E69" w:rsidP="007A1E69">
      <w:proofErr w:type="gramStart"/>
      <w:r>
        <w:t>minorities</w:t>
      </w:r>
      <w:proofErr w:type="gramEnd"/>
      <w:r>
        <w:t>?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 xml:space="preserve">Why were Japanese-Americans placed in internment camps during WWII? 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How and why did Stalin succeed at the Yalta Conference?</w:t>
      </w:r>
    </w:p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>Does the United States share some blame in the horrific results of the Holocaust? (OPINION)</w:t>
      </w:r>
    </w:p>
    <w:p w:rsidR="007A1E69" w:rsidRDefault="007A1E69" w:rsidP="007A1E69"/>
    <w:p w:rsidR="007A1E69" w:rsidRDefault="007A1E69" w:rsidP="007A1E69"/>
    <w:p w:rsidR="007A1E69" w:rsidRDefault="007A1E69" w:rsidP="007A1E69"/>
    <w:p w:rsidR="007A1E69" w:rsidRDefault="007A1E69" w:rsidP="007A1E69">
      <w:pPr>
        <w:pStyle w:val="ListParagraph"/>
        <w:numPr>
          <w:ilvl w:val="0"/>
          <w:numId w:val="1"/>
        </w:numPr>
      </w:pPr>
      <w:r>
        <w:t xml:space="preserve">Why did Truman decide to use the atomic bomb against Japan? </w:t>
      </w:r>
    </w:p>
    <w:p w:rsidR="007A1E69" w:rsidRDefault="007A1E69" w:rsidP="007A1E69"/>
    <w:p w:rsidR="007A1E69" w:rsidRDefault="007A1E69" w:rsidP="007A1E69"/>
    <w:p w:rsidR="005C22E9" w:rsidRDefault="007A1E69" w:rsidP="007A1E69">
      <w:r>
        <w:t>22. Do you agree with Truman’s decision? (OPINION)</w:t>
      </w:r>
    </w:p>
    <w:sectPr w:rsidR="005C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F79"/>
    <w:multiLevelType w:val="hybridMultilevel"/>
    <w:tmpl w:val="E54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69"/>
    <w:rsid w:val="00524962"/>
    <w:rsid w:val="007A1E69"/>
    <w:rsid w:val="00C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D48D2-FEC9-4F21-9451-4919484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1</cp:revision>
  <dcterms:created xsi:type="dcterms:W3CDTF">2015-03-04T19:23:00Z</dcterms:created>
  <dcterms:modified xsi:type="dcterms:W3CDTF">2015-03-04T19:26:00Z</dcterms:modified>
</cp:coreProperties>
</file>