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0E" w:rsidRDefault="00240F0E" w:rsidP="00240F0E">
      <w:r>
        <w:t>Name ________________________________________________</w:t>
      </w:r>
      <w:r>
        <w:tab/>
      </w:r>
      <w:r>
        <w:tab/>
        <w:t>Period ______</w:t>
      </w:r>
    </w:p>
    <w:p w:rsidR="00240F0E" w:rsidRDefault="00240F0E" w:rsidP="00240F0E">
      <w:pPr>
        <w:spacing w:line="360" w:lineRule="auto"/>
      </w:pPr>
    </w:p>
    <w:p w:rsidR="00240F0E" w:rsidRDefault="00240F0E" w:rsidP="00240F0E">
      <w:pPr>
        <w:jc w:val="center"/>
        <w:rPr>
          <w:b/>
        </w:rPr>
      </w:pPr>
      <w:r>
        <w:rPr>
          <w:b/>
        </w:rPr>
        <w:t xml:space="preserve">Modern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U.S.</w:t>
          </w:r>
        </w:smartTag>
      </w:smartTag>
      <w:r>
        <w:rPr>
          <w:b/>
        </w:rPr>
        <w:t xml:space="preserve"> History</w:t>
      </w:r>
    </w:p>
    <w:p w:rsidR="00240F0E" w:rsidRDefault="00240F0E" w:rsidP="00240F0E">
      <w:pPr>
        <w:jc w:val="center"/>
        <w:rPr>
          <w:b/>
        </w:rPr>
      </w:pPr>
      <w:r>
        <w:rPr>
          <w:b/>
        </w:rPr>
        <w:t>Chapter 27, Section 1 Assign. #2</w:t>
      </w:r>
    </w:p>
    <w:p w:rsidR="00240F0E" w:rsidRPr="00DF70D0" w:rsidRDefault="00240F0E" w:rsidP="00240F0E">
      <w:pPr>
        <w:spacing w:line="360" w:lineRule="auto"/>
        <w:jc w:val="center"/>
        <w:rPr>
          <w:b/>
        </w:rPr>
      </w:pPr>
      <w:r>
        <w:rPr>
          <w:b/>
        </w:rPr>
        <w:t>“Truman Administration”</w:t>
      </w:r>
    </w:p>
    <w:p w:rsidR="00240F0E" w:rsidRPr="00DF70D0" w:rsidRDefault="00240F0E" w:rsidP="00240F0E">
      <w:pPr>
        <w:spacing w:line="276" w:lineRule="auto"/>
        <w:rPr>
          <w:i/>
          <w:u w:val="single"/>
        </w:rPr>
      </w:pPr>
      <w:r w:rsidRPr="00DF70D0">
        <w:rPr>
          <w:i/>
          <w:u w:val="single"/>
        </w:rPr>
        <w:t>(</w:t>
      </w:r>
      <w:r>
        <w:rPr>
          <w:i/>
          <w:u w:val="single"/>
        </w:rPr>
        <w:t>Assign. 2: Pages 848-850</w:t>
      </w:r>
      <w:r w:rsidRPr="00DF70D0">
        <w:rPr>
          <w:i/>
          <w:u w:val="single"/>
        </w:rPr>
        <w:t>)</w:t>
      </w:r>
    </w:p>
    <w:p w:rsidR="00240F0E" w:rsidRDefault="00240F0E" w:rsidP="00240F0E">
      <w:pPr>
        <w:ind w:right="-450"/>
      </w:pPr>
      <w:r>
        <w:t>1. In what specific ways did the GI Bill of Rights help returning soldiers after World War II?</w:t>
      </w:r>
    </w:p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>
      <w:r>
        <w:t>2. What happened when Truman ended the wartime rationing program?</w:t>
      </w:r>
    </w:p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>
      <w:r>
        <w:t xml:space="preserve">3. What percentage of non-farm workers were in unions in 1946?  Why was 1946 a </w:t>
      </w:r>
    </w:p>
    <w:p w:rsidR="00240F0E" w:rsidRDefault="00240F0E" w:rsidP="00240F0E">
      <w:r>
        <w:tab/>
      </w:r>
      <w:proofErr w:type="gramStart"/>
      <w:r>
        <w:t>difficult</w:t>
      </w:r>
      <w:proofErr w:type="gramEnd"/>
      <w:r>
        <w:t xml:space="preserve"> year for union members?</w:t>
      </w:r>
    </w:p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>
      <w:r>
        <w:t xml:space="preserve">4. What did Truman do in response to major strikes by miners and railway workers </w:t>
      </w:r>
      <w:proofErr w:type="gramStart"/>
      <w:r>
        <w:t>in</w:t>
      </w:r>
      <w:proofErr w:type="gramEnd"/>
      <w:r>
        <w:t xml:space="preserve"> </w:t>
      </w:r>
    </w:p>
    <w:p w:rsidR="00240F0E" w:rsidRDefault="00240F0E" w:rsidP="00240F0E">
      <w:r>
        <w:tab/>
        <w:t>1946?</w:t>
      </w:r>
    </w:p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>
      <w:r>
        <w:t>5. What did Congress do to reduce the power of labor unions the next year?</w:t>
      </w:r>
    </w:p>
    <w:p w:rsidR="00240F0E" w:rsidRDefault="00240F0E" w:rsidP="00240F0E">
      <w:bookmarkStart w:id="0" w:name="_GoBack"/>
      <w:bookmarkEnd w:id="0"/>
    </w:p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>
      <w:r>
        <w:lastRenderedPageBreak/>
        <w:t xml:space="preserve">6. What specific actions did President Truman take to address the problems facing </w:t>
      </w:r>
    </w:p>
    <w:p w:rsidR="00240F0E" w:rsidRDefault="00240F0E" w:rsidP="00240F0E">
      <w:r>
        <w:tab/>
      </w:r>
      <w:proofErr w:type="gramStart"/>
      <w:r>
        <w:t>African Americans following World War II?</w:t>
      </w:r>
      <w:proofErr w:type="gramEnd"/>
    </w:p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/>
    <w:p w:rsidR="00240F0E" w:rsidRDefault="00240F0E" w:rsidP="00240F0E">
      <w:r>
        <w:t xml:space="preserve">7. What caused some Democrats to split from the Democratic Party before the </w:t>
      </w:r>
      <w:proofErr w:type="gramStart"/>
      <w:r>
        <w:t>1948</w:t>
      </w:r>
      <w:proofErr w:type="gramEnd"/>
      <w:r>
        <w:t xml:space="preserve"> </w:t>
      </w:r>
    </w:p>
    <w:p w:rsidR="00240F0E" w:rsidRDefault="00240F0E" w:rsidP="00240F0E">
      <w:r>
        <w:tab/>
      </w:r>
      <w:proofErr w:type="gramStart"/>
      <w:r>
        <w:t>Presidential Election?</w:t>
      </w:r>
      <w:proofErr w:type="gramEnd"/>
    </w:p>
    <w:p w:rsidR="00240F0E" w:rsidRDefault="00240F0E" w:rsidP="00240F0E"/>
    <w:p w:rsidR="00240F0E" w:rsidRDefault="00240F0E" w:rsidP="00240F0E"/>
    <w:p w:rsidR="00240F0E" w:rsidRPr="00240F0E" w:rsidRDefault="00240F0E" w:rsidP="00240F0E">
      <w:pPr>
        <w:rPr>
          <w:i/>
        </w:rPr>
      </w:pPr>
    </w:p>
    <w:p w:rsidR="007B7793" w:rsidRDefault="007B7793"/>
    <w:p w:rsidR="00240F0E" w:rsidRDefault="00240F0E"/>
    <w:p w:rsidR="00240F0E" w:rsidRDefault="00240F0E"/>
    <w:p w:rsidR="00240F0E" w:rsidRDefault="00240F0E">
      <w:r>
        <w:t>8. How did Truman win and upset victory in the Election of 1948?</w:t>
      </w:r>
    </w:p>
    <w:p w:rsidR="00240F0E" w:rsidRDefault="00240F0E"/>
    <w:p w:rsidR="00240F0E" w:rsidRDefault="00240F0E"/>
    <w:p w:rsidR="00240F0E" w:rsidRDefault="00240F0E"/>
    <w:p w:rsidR="00240F0E" w:rsidRDefault="00240F0E"/>
    <w:p w:rsidR="00240F0E" w:rsidRDefault="00240F0E"/>
    <w:p w:rsidR="00240F0E" w:rsidRDefault="00240F0E"/>
    <w:p w:rsidR="00240F0E" w:rsidRDefault="00240F0E"/>
    <w:p w:rsidR="00240F0E" w:rsidRDefault="00240F0E">
      <w:r>
        <w:t xml:space="preserve">9. What domestic programs did Truman call for in his 1949 State of the Union Address?  </w:t>
      </w:r>
    </w:p>
    <w:p w:rsidR="00240F0E" w:rsidRDefault="00240F0E">
      <w:r>
        <w:tab/>
        <w:t>What was this collection of programs known as?</w:t>
      </w:r>
    </w:p>
    <w:p w:rsidR="00240F0E" w:rsidRDefault="00240F0E"/>
    <w:p w:rsidR="00240F0E" w:rsidRDefault="00240F0E"/>
    <w:p w:rsidR="00240F0E" w:rsidRDefault="00240F0E"/>
    <w:p w:rsidR="00240F0E" w:rsidRDefault="00240F0E"/>
    <w:p w:rsidR="00240F0E" w:rsidRDefault="00240F0E"/>
    <w:p w:rsidR="00240F0E" w:rsidRDefault="00240F0E"/>
    <w:p w:rsidR="00240F0E" w:rsidRDefault="00240F0E"/>
    <w:p w:rsidR="00240F0E" w:rsidRDefault="00240F0E"/>
    <w:p w:rsidR="00240F0E" w:rsidRDefault="00240F0E"/>
    <w:p w:rsidR="00240F0E" w:rsidRDefault="00240F0E">
      <w:r>
        <w:t>10. How successful was Truman in getting these domestic programs passed by Congress?</w:t>
      </w:r>
    </w:p>
    <w:sectPr w:rsidR="00240F0E" w:rsidSect="00DF70D0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0E"/>
    <w:rsid w:val="00240F0E"/>
    <w:rsid w:val="00466BFC"/>
    <w:rsid w:val="0057584C"/>
    <w:rsid w:val="007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Vogt Joseph</cp:lastModifiedBy>
  <cp:revision>2</cp:revision>
  <dcterms:created xsi:type="dcterms:W3CDTF">2013-03-25T14:48:00Z</dcterms:created>
  <dcterms:modified xsi:type="dcterms:W3CDTF">2013-03-25T14:48:00Z</dcterms:modified>
</cp:coreProperties>
</file>